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E1" w:rsidRPr="00CF7CE1" w:rsidRDefault="00CF7CE1" w:rsidP="004B62EA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295" w:left="142" w:hangingChars="236" w:hanging="850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</w:pPr>
      <w:bookmarkStart w:id="0" w:name="_GoBack"/>
      <w:bookmarkEnd w:id="0"/>
      <w:r w:rsidRPr="00CF7CE1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2017</w:t>
      </w:r>
      <w:r w:rsidRPr="00CF7CE1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年台灣</w:t>
      </w:r>
      <w:r w:rsidRPr="00CF7CE1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CMP</w:t>
      </w:r>
      <w:r w:rsidRPr="00CF7CE1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課程規劃</w:t>
      </w:r>
    </w:p>
    <w:p w:rsidR="00CF7CE1" w:rsidRDefault="00CF7CE1">
      <w:pPr>
        <w:rPr>
          <w:rFonts w:ascii="Times New Roman" w:eastAsia="標楷體" w:hAnsi="Times New Roman" w:cs="Times New Roman"/>
        </w:rPr>
      </w:pPr>
    </w:p>
    <w:p w:rsidR="00701179" w:rsidRDefault="00701179" w:rsidP="00CF7C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一、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參訓資格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  <w:r w:rsidRPr="0070117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具</w:t>
      </w:r>
      <w:r w:rsidRPr="0070117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3</w:t>
      </w:r>
      <w:r w:rsidRPr="0070117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年會議產業相關工作經驗，經</w:t>
      </w:r>
      <w:r w:rsidRPr="0070117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25</w:t>
      </w:r>
      <w:r w:rsidRPr="0070117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小時教育訓練，並通過考試後始獲得</w:t>
      </w:r>
      <w:r w:rsidRPr="0070117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CMP</w:t>
      </w:r>
      <w:r w:rsidRPr="0070117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認證。</w:t>
      </w:r>
    </w:p>
    <w:p w:rsidR="00CF7CE1" w:rsidRDefault="0022001E" w:rsidP="00CF7C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二</w:t>
      </w:r>
      <w:r w:rsidR="00CF7CE1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、地點</w:t>
      </w:r>
      <w:r w:rsidR="00CF7CE1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  <w:r w:rsidR="00CF7CE1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世貿中心展覽大樓</w:t>
      </w:r>
      <w:r w:rsidR="00CF7CE1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2</w:t>
      </w:r>
      <w:r w:rsidR="00CF7CE1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樓會議室</w:t>
      </w:r>
      <w:r w:rsidR="00C3543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(</w:t>
      </w:r>
      <w:r w:rsidR="00C35439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臺北市信義路五段</w:t>
      </w:r>
      <w:r w:rsidR="00C35439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5</w:t>
      </w:r>
      <w:r w:rsidR="00C35439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號</w:t>
      </w:r>
      <w:r w:rsidR="00C35439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)</w:t>
      </w:r>
    </w:p>
    <w:p w:rsidR="004E2E50" w:rsidRPr="004E2E50" w:rsidRDefault="004E2E50" w:rsidP="004E2E50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99" w:left="238" w:firstLineChars="218" w:firstLine="610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4E2E50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臺北國際會議中心</w:t>
      </w:r>
      <w:r w:rsidRPr="004E2E50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105</w:t>
      </w:r>
      <w:r w:rsidRPr="004E2E50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會議室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(</w:t>
      </w:r>
      <w:r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臺</w:t>
      </w:r>
      <w:r w:rsidRPr="004E2E50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北市信義路五段</w:t>
      </w:r>
      <w:r w:rsidRPr="004E2E50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1</w:t>
      </w:r>
      <w:r w:rsidRPr="004E2E50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)</w:t>
      </w:r>
    </w:p>
    <w:p w:rsidR="00CF7CE1" w:rsidRPr="00CF7CE1" w:rsidRDefault="0022001E" w:rsidP="00CF7C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三</w:t>
      </w:r>
      <w:r w:rsidR="00CF7CE1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、時間</w:t>
      </w:r>
      <w:r w:rsidR="00CF7CE1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 xml:space="preserve">: </w:t>
      </w:r>
    </w:p>
    <w:p w:rsidR="00CF7CE1" w:rsidRPr="00CF7CE1" w:rsidRDefault="00CF7CE1" w:rsidP="00CF7C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" w:left="104" w:hangingChars="38" w:hanging="106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(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一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)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上課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 9:00-16:00</w:t>
      </w:r>
    </w:p>
    <w:p w:rsidR="00CF7CE1" w:rsidRDefault="00CF7CE1" w:rsidP="00CF7C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" w:left="104" w:hangingChars="38" w:hanging="106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(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二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)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上課日期規劃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402"/>
      </w:tblGrid>
      <w:tr w:rsidR="00B6348C" w:rsidRPr="00CF7CE1" w:rsidTr="004E2E50">
        <w:trPr>
          <w:trHeight w:val="39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6348C" w:rsidRPr="00CF7CE1" w:rsidRDefault="00B6348C" w:rsidP="00B634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6348C" w:rsidRPr="00CF7CE1" w:rsidRDefault="00B6348C" w:rsidP="00B634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6348C" w:rsidRPr="00CF7CE1" w:rsidRDefault="00CF7CE1" w:rsidP="00B634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D7139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  <w:t>課程地點</w:t>
            </w:r>
          </w:p>
        </w:tc>
      </w:tr>
      <w:tr w:rsidR="00CF7CE1" w:rsidRPr="00CF7CE1" w:rsidTr="004E2E50">
        <w:trPr>
          <w:trHeight w:val="39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B634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70117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CMP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先修課程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CF7CE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世貿中心</w:t>
            </w:r>
            <w:r w:rsidRPr="00CF7CE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第二會議室</w:t>
            </w:r>
          </w:p>
        </w:tc>
      </w:tr>
      <w:tr w:rsidR="00CF7CE1" w:rsidRPr="00CF7CE1" w:rsidTr="004E2E50">
        <w:trPr>
          <w:trHeight w:val="39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B634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70117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CMP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先修課程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CF7CE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世貿中心</w:t>
            </w:r>
            <w:r w:rsidRPr="00CF7CE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第二會議室</w:t>
            </w:r>
          </w:p>
        </w:tc>
      </w:tr>
      <w:tr w:rsidR="00CF7CE1" w:rsidRPr="00CF7CE1" w:rsidTr="004E2E50">
        <w:trPr>
          <w:trHeight w:val="397"/>
        </w:trPr>
        <w:tc>
          <w:tcPr>
            <w:tcW w:w="2694" w:type="dxa"/>
            <w:shd w:val="clear" w:color="auto" w:fill="auto"/>
            <w:vAlign w:val="center"/>
            <w:hideMark/>
          </w:tcPr>
          <w:p w:rsidR="00CF7CE1" w:rsidRPr="00CF7CE1" w:rsidRDefault="00CF7CE1" w:rsidP="00B634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F7CE1" w:rsidRPr="00CF7CE1" w:rsidRDefault="00CF7CE1" w:rsidP="0070117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CMP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先修課程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F7CE1" w:rsidRPr="00CF7CE1" w:rsidRDefault="004E2E50" w:rsidP="00250C7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臺北國際會議中心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會議室</w:t>
            </w:r>
          </w:p>
        </w:tc>
      </w:tr>
      <w:tr w:rsidR="00CF7CE1" w:rsidRPr="00CF7CE1" w:rsidTr="004E2E50">
        <w:trPr>
          <w:trHeight w:val="39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B634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F7CE1" w:rsidRPr="00CF7CE1" w:rsidRDefault="00CF7CE1" w:rsidP="0070117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CMP</w:t>
            </w:r>
            <w:r w:rsidRPr="00CF7CE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先修課程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F7CE1" w:rsidRPr="00CF7CE1" w:rsidRDefault="004E2E50" w:rsidP="00250C7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臺北國際會議中心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會議室</w:t>
            </w:r>
          </w:p>
        </w:tc>
      </w:tr>
    </w:tbl>
    <w:p w:rsidR="00DC32EC" w:rsidRPr="00CF7CE1" w:rsidRDefault="0022001E" w:rsidP="00DC32EC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四</w:t>
      </w:r>
      <w:r w:rsidR="00DC32EC"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</w:t>
      </w:r>
      <w:r w:rsidR="001A00C3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課程內容</w:t>
      </w:r>
      <w:r w:rsidR="001A00C3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 xml:space="preserve">: </w:t>
      </w:r>
    </w:p>
    <w:tbl>
      <w:tblPr>
        <w:tblStyle w:val="a9"/>
        <w:tblW w:w="439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</w:tblGrid>
      <w:tr w:rsidR="00DC32EC" w:rsidRPr="0065661D" w:rsidTr="001A00C3">
        <w:tc>
          <w:tcPr>
            <w:tcW w:w="4395" w:type="dxa"/>
            <w:gridSpan w:val="2"/>
            <w:shd w:val="clear" w:color="auto" w:fill="auto"/>
            <w:vAlign w:val="center"/>
          </w:tcPr>
          <w:p w:rsidR="00DC32EC" w:rsidRPr="0065661D" w:rsidRDefault="001A00C3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1D6544"/>
                <w:kern w:val="0"/>
              </w:rPr>
            </w:pPr>
            <w:r w:rsidRPr="00DC32EC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8"/>
                <w:szCs w:val="36"/>
              </w:rPr>
              <w:t>CMP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8"/>
                <w:szCs w:val="36"/>
              </w:rPr>
              <w:t xml:space="preserve"> International Standards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D6544"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A.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Strategic Planning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D6544"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B.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Project Management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D6544"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C.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Risk Management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D6544"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D.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Financial Management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D6544"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E.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5661D">
              <w:rPr>
                <w:rFonts w:ascii="Times New Roman" w:eastAsia="標楷體" w:hAnsi="Times New Roman" w:cs="Times New Roman"/>
                <w:bCs/>
                <w:kern w:val="0"/>
              </w:rPr>
              <w:t>Human Resources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Pr="005D3B01" w:rsidRDefault="00DC32EC" w:rsidP="00D70228">
            <w:pPr>
              <w:pStyle w:val="Default"/>
              <w:spacing w:after="5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F.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pStyle w:val="Default"/>
              <w:spacing w:after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Stakeholder Management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Pr="005D3B01" w:rsidRDefault="00DC32EC" w:rsidP="00D70228">
            <w:pPr>
              <w:pStyle w:val="Default"/>
              <w:spacing w:after="5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G.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pStyle w:val="Default"/>
              <w:spacing w:after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Meeting or Event Design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Pr="005D3B01" w:rsidRDefault="00DC32EC" w:rsidP="00D70228">
            <w:pPr>
              <w:pStyle w:val="Default"/>
              <w:spacing w:after="5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H.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pStyle w:val="Default"/>
              <w:spacing w:after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Site Management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Pr="005D3B01" w:rsidRDefault="00DC32EC" w:rsidP="00D70228">
            <w:pPr>
              <w:pStyle w:val="Default"/>
              <w:spacing w:after="5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I.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pStyle w:val="Default"/>
              <w:spacing w:after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Marketing</w:t>
            </w:r>
          </w:p>
        </w:tc>
      </w:tr>
      <w:tr w:rsidR="00DC32EC" w:rsidRPr="0065661D" w:rsidTr="00C41868">
        <w:tc>
          <w:tcPr>
            <w:tcW w:w="709" w:type="dxa"/>
            <w:vAlign w:val="center"/>
          </w:tcPr>
          <w:p w:rsidR="00DC32EC" w:rsidRPr="005D3B01" w:rsidRDefault="00DC32EC" w:rsidP="00D70228">
            <w:pPr>
              <w:pStyle w:val="Default"/>
              <w:spacing w:after="5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J.</w:t>
            </w:r>
          </w:p>
        </w:tc>
        <w:tc>
          <w:tcPr>
            <w:tcW w:w="3686" w:type="dxa"/>
            <w:vAlign w:val="center"/>
          </w:tcPr>
          <w:p w:rsidR="00DC32EC" w:rsidRPr="0065661D" w:rsidRDefault="00DC32EC" w:rsidP="00D70228">
            <w:pPr>
              <w:pStyle w:val="Default"/>
              <w:spacing w:after="56"/>
              <w:ind w:leftChars="-714" w:left="-1714" w:firstLineChars="714" w:firstLine="17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61D">
              <w:rPr>
                <w:rFonts w:ascii="Times New Roman" w:hAnsi="Times New Roman" w:cs="Times New Roman"/>
                <w:color w:val="auto"/>
              </w:rPr>
              <w:t>Professionalism</w:t>
            </w:r>
          </w:p>
        </w:tc>
      </w:tr>
    </w:tbl>
    <w:p w:rsidR="0022001E" w:rsidRDefault="0022001E" w:rsidP="0022001E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五</w:t>
      </w:r>
      <w:r w:rsidRPr="00CF7C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課程費用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新台幣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8,000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元，含</w:t>
      </w:r>
      <w:r w:rsidRPr="0022001E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教材</w:t>
      </w:r>
      <w:r w:rsidRPr="0022001E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Convention Industry Council 9th edition 1</w:t>
      </w:r>
      <w:r w:rsidRPr="0022001E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本</w:t>
      </w:r>
    </w:p>
    <w:p w:rsidR="0022001E" w:rsidRPr="00DC0651" w:rsidRDefault="0022001E" w:rsidP="0022001E">
      <w:pPr>
        <w:spacing w:beforeLines="50" w:before="180" w:line="380" w:lineRule="exact"/>
        <w:ind w:leftChars="-177" w:left="-425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六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報名方式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  <w:r w:rsidRPr="0046557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請上會展人才培育與認證計畫網站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465570">
        <w:rPr>
          <w:rFonts w:ascii="Times New Roman" w:eastAsia="標楷體" w:hAnsi="Times New Roman" w:cs="Times New Roman"/>
          <w:sz w:val="28"/>
          <w:szCs w:val="28"/>
        </w:rPr>
        <w:t>https://mice.iti.org.tw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2001E" w:rsidRPr="0022001E" w:rsidRDefault="0022001E" w:rsidP="0022001E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</w:p>
    <w:p w:rsidR="00DC32EC" w:rsidRPr="00CF7CE1" w:rsidRDefault="00DC32EC">
      <w:pPr>
        <w:rPr>
          <w:rFonts w:ascii="Times New Roman" w:eastAsia="標楷體" w:hAnsi="Times New Roman" w:cs="Times New Roman"/>
        </w:rPr>
      </w:pPr>
    </w:p>
    <w:sectPr w:rsidR="00DC32EC" w:rsidRPr="00CF7CE1" w:rsidSect="004B62EA">
      <w:headerReference w:type="default" r:id="rId6"/>
      <w:pgSz w:w="11906" w:h="16838"/>
      <w:pgMar w:top="184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2E" w:rsidRDefault="002E1C2E" w:rsidP="001E5E63">
      <w:r>
        <w:separator/>
      </w:r>
    </w:p>
  </w:endnote>
  <w:endnote w:type="continuationSeparator" w:id="0">
    <w:p w:rsidR="002E1C2E" w:rsidRDefault="002E1C2E" w:rsidP="001E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2E" w:rsidRDefault="002E1C2E" w:rsidP="001E5E63">
      <w:r>
        <w:separator/>
      </w:r>
    </w:p>
  </w:footnote>
  <w:footnote w:type="continuationSeparator" w:id="0">
    <w:p w:rsidR="002E1C2E" w:rsidRDefault="002E1C2E" w:rsidP="001E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EA" w:rsidRDefault="004B62EA">
    <w:pPr>
      <w:pStyle w:val="a3"/>
    </w:pPr>
    <w:r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A8D03D6" wp14:editId="2ED8F399">
          <wp:simplePos x="0" y="0"/>
          <wp:positionH relativeFrom="column">
            <wp:posOffset>-673100</wp:posOffset>
          </wp:positionH>
          <wp:positionV relativeFrom="paragraph">
            <wp:posOffset>-149225</wp:posOffset>
          </wp:positionV>
          <wp:extent cx="1143000" cy="941705"/>
          <wp:effectExtent l="0" t="0" r="0" b="0"/>
          <wp:wrapTight wrapText="bothSides">
            <wp:wrapPolygon edited="0">
              <wp:start x="0" y="0"/>
              <wp:lineTo x="0" y="20974"/>
              <wp:lineTo x="21240" y="20974"/>
              <wp:lineTo x="21240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p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C"/>
    <w:rsid w:val="000403D1"/>
    <w:rsid w:val="00092CFA"/>
    <w:rsid w:val="000E5D1A"/>
    <w:rsid w:val="001A00C3"/>
    <w:rsid w:val="001E5E63"/>
    <w:rsid w:val="0022001E"/>
    <w:rsid w:val="002B2EE8"/>
    <w:rsid w:val="002E1C2E"/>
    <w:rsid w:val="003A2E40"/>
    <w:rsid w:val="004B62EA"/>
    <w:rsid w:val="004E2E50"/>
    <w:rsid w:val="005F49DF"/>
    <w:rsid w:val="00632487"/>
    <w:rsid w:val="00701179"/>
    <w:rsid w:val="00723844"/>
    <w:rsid w:val="0080553B"/>
    <w:rsid w:val="009D5146"/>
    <w:rsid w:val="00A82572"/>
    <w:rsid w:val="00AB6E27"/>
    <w:rsid w:val="00B6348C"/>
    <w:rsid w:val="00C14C28"/>
    <w:rsid w:val="00C35439"/>
    <w:rsid w:val="00C41868"/>
    <w:rsid w:val="00CC4C6C"/>
    <w:rsid w:val="00CF7CE1"/>
    <w:rsid w:val="00DC32EC"/>
    <w:rsid w:val="00ED02F0"/>
    <w:rsid w:val="00EE5A60"/>
    <w:rsid w:val="00F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00C0A-740F-4340-850D-A37B54A6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E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E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62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C32E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kern w:val="0"/>
      <w:szCs w:val="24"/>
    </w:rPr>
  </w:style>
  <w:style w:type="table" w:styleId="a9">
    <w:name w:val="Table Grid"/>
    <w:basedOn w:val="a1"/>
    <w:uiPriority w:val="59"/>
    <w:rsid w:val="00DC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user</cp:lastModifiedBy>
  <cp:revision>2</cp:revision>
  <cp:lastPrinted>2017-02-23T05:43:00Z</cp:lastPrinted>
  <dcterms:created xsi:type="dcterms:W3CDTF">2017-03-30T01:23:00Z</dcterms:created>
  <dcterms:modified xsi:type="dcterms:W3CDTF">2017-03-30T01:23:00Z</dcterms:modified>
</cp:coreProperties>
</file>